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8B8D" w14:textId="77777777" w:rsidR="00635730" w:rsidRDefault="0063573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A445174" w14:textId="146F128D" w:rsidR="00635730" w:rsidRDefault="00635730">
      <w:pPr>
        <w:spacing w:line="1476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49F58F94" w14:textId="77777777" w:rsidR="00635730" w:rsidRDefault="002A7892">
      <w:pPr>
        <w:pStyle w:val="BodyText"/>
        <w:spacing w:line="245" w:lineRule="exact"/>
        <w:rPr>
          <w:b w:val="0"/>
          <w:bCs w:val="0"/>
        </w:rPr>
      </w:pPr>
      <w:r>
        <w:t>Peer Interview Decision</w:t>
      </w:r>
      <w:r>
        <w:rPr>
          <w:spacing w:val="-11"/>
        </w:rPr>
        <w:t xml:space="preserve"> </w:t>
      </w:r>
      <w:r>
        <w:t>Matrix</w:t>
      </w:r>
    </w:p>
    <w:p w14:paraId="6C9202B2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7E5004" w14:textId="77777777" w:rsidR="00635730" w:rsidRDefault="00635730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924"/>
        <w:gridCol w:w="1231"/>
        <w:gridCol w:w="1231"/>
        <w:gridCol w:w="1194"/>
      </w:tblGrid>
      <w:tr w:rsidR="00635730" w14:paraId="509DF3DF" w14:textId="77777777">
        <w:trPr>
          <w:trHeight w:hRule="exact" w:val="49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BEA" w14:textId="77777777" w:rsidR="00635730" w:rsidRDefault="002A789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Interviewer:</w:t>
            </w: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E45" w14:textId="77777777" w:rsidR="00635730" w:rsidRDefault="002A789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Position:</w:t>
            </w:r>
          </w:p>
        </w:tc>
      </w:tr>
      <w:tr w:rsidR="00635730" w14:paraId="49BCDBAF" w14:textId="77777777" w:rsidTr="002A7892">
        <w:trPr>
          <w:trHeight w:hRule="exact" w:val="694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A4CD" w14:textId="77777777" w:rsidR="00635730" w:rsidRDefault="002A789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Core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Competencies:  </w:t>
            </w:r>
            <w:r w:rsidRPr="002A7892">
              <w:rPr>
                <w:rFonts w:ascii="Calibri"/>
                <w:b/>
                <w:sz w:val="20"/>
              </w:rPr>
              <w:t>Score on scale of 1-10</w:t>
            </w:r>
            <w:r>
              <w:rPr>
                <w:rFonts w:ascii="Calibri"/>
                <w:b/>
                <w:sz w:val="20"/>
              </w:rPr>
              <w:t xml:space="preserve"> (10 = high)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30CE" w14:textId="77777777" w:rsidR="00635730" w:rsidRDefault="002A7892" w:rsidP="002A7892">
            <w:pPr>
              <w:pStyle w:val="TableParagraph"/>
              <w:ind w:left="103" w:right="2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2A290AA1" w14:textId="77777777" w:rsidR="002A7892" w:rsidRDefault="002A7892" w:rsidP="002A7892">
            <w:pPr>
              <w:pStyle w:val="TableParagraph"/>
              <w:ind w:left="103" w:righ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9A62" w14:textId="77777777" w:rsidR="00635730" w:rsidRDefault="002A7892">
            <w:pPr>
              <w:pStyle w:val="TableParagraph"/>
              <w:ind w:left="103" w:right="27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z w:val="20"/>
              </w:rPr>
              <w:t>Candidate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50F4578D" w14:textId="77777777" w:rsidR="002A7892" w:rsidRDefault="002A7892">
            <w:pPr>
              <w:pStyle w:val="TableParagraph"/>
              <w:ind w:left="103" w:righ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__________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DAB" w14:textId="77777777" w:rsidR="002A7892" w:rsidRDefault="002A7892">
            <w:pPr>
              <w:pStyle w:val="TableParagraph"/>
              <w:ind w:left="103" w:right="23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Candidate</w:t>
            </w:r>
          </w:p>
          <w:p w14:paraId="5D7AC3F8" w14:textId="77777777" w:rsidR="00635730" w:rsidRDefault="002A7892">
            <w:pPr>
              <w:pStyle w:val="TableParagraph"/>
              <w:ind w:left="103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_________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</w:tr>
      <w:tr w:rsidR="00635730" w14:paraId="43B3D539" w14:textId="77777777" w:rsidTr="002A7892">
        <w:trPr>
          <w:trHeight w:hRule="exact" w:val="1180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333" w14:textId="77777777" w:rsidR="00635730" w:rsidRDefault="006357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AD0086E" w14:textId="663A080F" w:rsidR="00635730" w:rsidRDefault="002A7892" w:rsidP="00FA6C7E">
            <w:pPr>
              <w:pStyle w:val="TableParagraph"/>
              <w:numPr>
                <w:ilvl w:val="0"/>
                <w:numId w:val="1"/>
              </w:numPr>
              <w:ind w:left="349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Please score the candidate on appropriate breadth and depth of education and experience to </w:t>
            </w:r>
            <w:r w:rsidR="001B5D85">
              <w:rPr>
                <w:rFonts w:ascii="Calibri"/>
                <w:sz w:val="20"/>
              </w:rPr>
              <w:t>perform the responsibilities of the position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5C60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7E74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0F18" w14:textId="77777777" w:rsidR="00635730" w:rsidRDefault="00635730"/>
        </w:tc>
      </w:tr>
      <w:tr w:rsidR="00635730" w14:paraId="3714D552" w14:textId="77777777">
        <w:trPr>
          <w:trHeight w:hRule="exact" w:val="986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CD0" w14:textId="77777777" w:rsidR="00635730" w:rsidRDefault="006357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74930FC" w14:textId="216BE3F9" w:rsidR="00635730" w:rsidRDefault="002A7892" w:rsidP="00FA6C7E">
            <w:pPr>
              <w:pStyle w:val="TableParagraph"/>
              <w:ind w:left="349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 w:rsidR="00FA6C7E"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z w:val="20"/>
              </w:rPr>
              <w:t>Please indicate the extent to which the candidate</w:t>
            </w:r>
            <w:r w:rsidR="001B5D85">
              <w:rPr>
                <w:rFonts w:ascii="Calibri"/>
                <w:sz w:val="20"/>
              </w:rPr>
              <w:t xml:space="preserve">’s </w:t>
            </w:r>
            <w:r>
              <w:rPr>
                <w:rFonts w:ascii="Calibri"/>
                <w:sz w:val="20"/>
              </w:rPr>
              <w:t xml:space="preserve">style appears aligned with </w:t>
            </w:r>
            <w:r w:rsidR="001B5D85">
              <w:rPr>
                <w:rFonts w:ascii="Calibri"/>
                <w:sz w:val="20"/>
              </w:rPr>
              <w:t xml:space="preserve">our </w:t>
            </w:r>
            <w:r>
              <w:rPr>
                <w:rFonts w:ascii="Calibri"/>
                <w:sz w:val="20"/>
              </w:rPr>
              <w:t>culture and v</w:t>
            </w:r>
            <w:r w:rsidR="00FA6C7E">
              <w:rPr>
                <w:rFonts w:ascii="Calibri"/>
                <w:sz w:val="20"/>
              </w:rPr>
              <w:t>alues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331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B28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4487" w14:textId="77777777" w:rsidR="00635730" w:rsidRDefault="00635730"/>
        </w:tc>
      </w:tr>
      <w:tr w:rsidR="001B5D85" w14:paraId="755840FA" w14:textId="77777777">
        <w:trPr>
          <w:trHeight w:hRule="exact" w:val="988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4DF6" w14:textId="77777777" w:rsidR="001B5D85" w:rsidRDefault="001B5D8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189AA5E" w14:textId="71E64583" w:rsidR="001B5D85" w:rsidRPr="001B5D85" w:rsidRDefault="001B5D85" w:rsidP="00FA6C7E">
            <w:pPr>
              <w:pStyle w:val="TableParagraph"/>
              <w:spacing w:before="12"/>
              <w:ind w:left="349" w:hanging="270"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sz w:val="19"/>
                <w:szCs w:val="19"/>
              </w:rPr>
              <w:t>3.  Does the candidate help our organization reach our goals for diversity, equity and inclusion?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BB6E" w14:textId="77777777" w:rsidR="001B5D85" w:rsidRDefault="001B5D8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85D" w14:textId="77777777" w:rsidR="001B5D85" w:rsidRDefault="001B5D85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39D" w14:textId="77777777" w:rsidR="001B5D85" w:rsidRDefault="001B5D85"/>
        </w:tc>
      </w:tr>
      <w:tr w:rsidR="00635730" w14:paraId="34F3BFE7" w14:textId="77777777">
        <w:trPr>
          <w:trHeight w:hRule="exact" w:val="988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24E" w14:textId="77777777" w:rsidR="00635730" w:rsidRDefault="006357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  <w:p w14:paraId="39BBCA2C" w14:textId="284EF32E" w:rsidR="00635730" w:rsidRDefault="001B5D85" w:rsidP="00FA6C7E">
            <w:pPr>
              <w:pStyle w:val="TableParagraph"/>
              <w:ind w:left="349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4. </w:t>
            </w:r>
            <w:r w:rsidR="002A7892">
              <w:rPr>
                <w:rFonts w:ascii="Calibri"/>
                <w:sz w:val="20"/>
              </w:rPr>
              <w:t xml:space="preserve"> How will did the candidate inspire </w:t>
            </w:r>
            <w:r>
              <w:rPr>
                <w:rFonts w:ascii="Calibri"/>
                <w:sz w:val="20"/>
              </w:rPr>
              <w:t xml:space="preserve">your </w:t>
            </w:r>
            <w:r w:rsidR="002A7892">
              <w:rPr>
                <w:rFonts w:ascii="Calibri"/>
                <w:sz w:val="20"/>
              </w:rPr>
              <w:t>confidence during the interview?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9AC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E475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C6" w14:textId="77777777" w:rsidR="00635730" w:rsidRDefault="00635730"/>
        </w:tc>
      </w:tr>
      <w:tr w:rsidR="00635730" w14:paraId="3A2BF8C5" w14:textId="77777777" w:rsidTr="002A7892">
        <w:trPr>
          <w:trHeight w:hRule="exact" w:val="1162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105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E0066F7" w14:textId="1B89C809" w:rsidR="00635730" w:rsidRDefault="001B5D85" w:rsidP="00FA6C7E">
            <w:pPr>
              <w:pStyle w:val="TableParagraph"/>
              <w:ind w:left="349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 w:rsidR="002A7892">
              <w:rPr>
                <w:rFonts w:ascii="Calibri"/>
                <w:sz w:val="20"/>
              </w:rPr>
              <w:t xml:space="preserve">. To what extent does the candidate possess a mature understanding of the unique challenges </w:t>
            </w:r>
            <w:r>
              <w:rPr>
                <w:rFonts w:ascii="Calibri"/>
                <w:sz w:val="20"/>
              </w:rPr>
              <w:t>of this position?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C369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5708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971C" w14:textId="77777777" w:rsidR="00635730" w:rsidRDefault="00635730"/>
        </w:tc>
      </w:tr>
      <w:tr w:rsidR="00635730" w14:paraId="4EDA5609" w14:textId="77777777">
        <w:trPr>
          <w:trHeight w:hRule="exact" w:val="986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711D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D472D50" w14:textId="7B3A79C8" w:rsidR="00635730" w:rsidRDefault="001B5D8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  <w:r w:rsidR="002A7892"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 w:rsidR="002A7892">
              <w:rPr>
                <w:rFonts w:ascii="Calibri"/>
                <w:sz w:val="20"/>
              </w:rPr>
              <w:t>Rate your overall enthusiasm for this candidate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56B6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7FAD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77B" w14:textId="77777777" w:rsidR="00635730" w:rsidRDefault="00635730"/>
        </w:tc>
      </w:tr>
      <w:tr w:rsidR="00635730" w14:paraId="420D647A" w14:textId="77777777">
        <w:trPr>
          <w:trHeight w:hRule="exact" w:val="743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2374A2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03E2AC4" w14:textId="77777777" w:rsidR="00635730" w:rsidRDefault="002A789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 all Competency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Scores: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FB78B7" w14:textId="77777777" w:rsidR="00635730" w:rsidRDefault="0063573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30AAD" w14:textId="77777777" w:rsidR="00635730" w:rsidRDefault="00635730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1CD74FB" w14:textId="77777777" w:rsidR="00635730" w:rsidRDefault="00635730"/>
        </w:tc>
      </w:tr>
      <w:tr w:rsidR="00635730" w14:paraId="7CE369F4" w14:textId="77777777">
        <w:trPr>
          <w:trHeight w:hRule="exact" w:val="743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6502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D33A92F" w14:textId="77777777" w:rsidR="00635730" w:rsidRDefault="002A789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Would Recommend 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Hire?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766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F9BD079" w14:textId="77777777" w:rsidR="00635730" w:rsidRDefault="002A789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Yes/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BDD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D632B6E" w14:textId="77777777" w:rsidR="00635730" w:rsidRDefault="002A789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Yes/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566" w14:textId="77777777" w:rsidR="00635730" w:rsidRDefault="006357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E242D1B" w14:textId="77777777" w:rsidR="00635730" w:rsidRDefault="002A789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Yes/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</w:tbl>
    <w:p w14:paraId="3B64AD4D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593FF6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F783CE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883B99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63142E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09FA03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C8FBA3" w14:textId="77777777" w:rsidR="00635730" w:rsidRDefault="006357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620D3F" w14:textId="5DF35DBB" w:rsidR="00635730" w:rsidRPr="001B5D85" w:rsidRDefault="00635730" w:rsidP="001B5D85">
      <w:pPr>
        <w:tabs>
          <w:tab w:val="left" w:pos="5368"/>
        </w:tabs>
        <w:rPr>
          <w:rFonts w:ascii="Arial" w:eastAsia="Arial" w:hAnsi="Arial" w:cs="Arial"/>
        </w:rPr>
      </w:pPr>
    </w:p>
    <w:sectPr w:rsidR="00635730" w:rsidRPr="001B5D85">
      <w:footerReference w:type="default" r:id="rId7"/>
      <w:type w:val="continuous"/>
      <w:pgSz w:w="12240" w:h="15840"/>
      <w:pgMar w:top="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58E8" w14:textId="77777777" w:rsidR="00803312" w:rsidRDefault="00803312" w:rsidP="001B5D85">
      <w:r>
        <w:separator/>
      </w:r>
    </w:p>
  </w:endnote>
  <w:endnote w:type="continuationSeparator" w:id="0">
    <w:p w14:paraId="2AD0C329" w14:textId="77777777" w:rsidR="00803312" w:rsidRDefault="00803312" w:rsidP="001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EC1C" w14:textId="4133092A" w:rsidR="001B5D85" w:rsidRDefault="001B5D85" w:rsidP="001B5D85">
    <w:pPr>
      <w:pStyle w:val="Footer"/>
      <w:jc w:val="center"/>
    </w:pPr>
    <w:r>
      <w:tab/>
    </w:r>
    <w:r>
      <w:tab/>
    </w:r>
    <w:r>
      <w:rPr>
        <w:rFonts w:ascii="Arial" w:eastAsia="Arial" w:hAnsi="Arial" w:cs="Arial"/>
        <w:noProof/>
      </w:rPr>
      <w:drawing>
        <wp:inline distT="0" distB="0" distL="0" distR="0" wp14:anchorId="0F1620E3" wp14:editId="0BDD705C">
          <wp:extent cx="981242" cy="4184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Nair Logo.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784" cy="42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97BC" w14:textId="77777777" w:rsidR="00803312" w:rsidRDefault="00803312" w:rsidP="001B5D85">
      <w:r>
        <w:separator/>
      </w:r>
    </w:p>
  </w:footnote>
  <w:footnote w:type="continuationSeparator" w:id="0">
    <w:p w14:paraId="3CB8AD91" w14:textId="77777777" w:rsidR="00803312" w:rsidRDefault="00803312" w:rsidP="001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34403"/>
    <w:multiLevelType w:val="hybridMultilevel"/>
    <w:tmpl w:val="D20C95F6"/>
    <w:lvl w:ilvl="0" w:tplc="79C2926C">
      <w:start w:val="1"/>
      <w:numFmt w:val="decimal"/>
      <w:lvlText w:val="%1."/>
      <w:lvlJc w:val="left"/>
      <w:pPr>
        <w:ind w:left="46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30"/>
    <w:rsid w:val="001B5D85"/>
    <w:rsid w:val="0028795F"/>
    <w:rsid w:val="002A7892"/>
    <w:rsid w:val="00635730"/>
    <w:rsid w:val="00803312"/>
    <w:rsid w:val="00D1154B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1BBC9"/>
  <w15:docId w15:val="{F09B1F67-CBC6-C441-A1B1-87235CB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85"/>
  </w:style>
  <w:style w:type="paragraph" w:styleId="Footer">
    <w:name w:val="footer"/>
    <w:basedOn w:val="Normal"/>
    <w:link w:val="FooterChar"/>
    <w:uiPriority w:val="99"/>
    <w:unhideWhenUsed/>
    <w:rsid w:val="001B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Interview Decision Matrix</vt:lpstr>
    </vt:vector>
  </TitlesOfParts>
  <Company>Medical University of South Carolina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Interview Decision Matrix</dc:title>
  <cp:lastModifiedBy>Microsoft Office User</cp:lastModifiedBy>
  <cp:revision>2</cp:revision>
  <dcterms:created xsi:type="dcterms:W3CDTF">2021-03-09T17:35:00Z</dcterms:created>
  <dcterms:modified xsi:type="dcterms:W3CDTF">2021-03-09T17:35:00Z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2015-10-16T00:00:00Z</vt:filetime>
  </property>
</Properties>
</file>