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1D01" w14:textId="77777777" w:rsidR="000F2B92" w:rsidRDefault="00F34574">
      <w:pPr>
        <w:spacing w:before="58" w:line="551" w:lineRule="exact"/>
        <w:ind w:left="1032" w:right="32"/>
        <w:jc w:val="center"/>
        <w:rPr>
          <w:rFonts w:ascii="Times New Roman"/>
          <w:b/>
          <w:sz w:val="49"/>
        </w:rPr>
      </w:pPr>
      <w:r>
        <w:rPr>
          <w:rFonts w:ascii="Times New Roman"/>
          <w:b/>
          <w:color w:val="015679"/>
          <w:spacing w:val="-2"/>
          <w:w w:val="105"/>
          <w:sz w:val="49"/>
        </w:rPr>
        <w:t>Hilton</w:t>
      </w:r>
    </w:p>
    <w:p w14:paraId="316194D1" w14:textId="77777777" w:rsidR="000F2B92" w:rsidRDefault="00F34574">
      <w:pPr>
        <w:spacing w:line="183" w:lineRule="exact"/>
        <w:ind w:left="1036" w:right="32"/>
        <w:jc w:val="center"/>
        <w:rPr>
          <w:b/>
          <w:sz w:val="17"/>
        </w:rPr>
      </w:pPr>
      <w:r>
        <w:rPr>
          <w:b/>
          <w:color w:val="01B3BA"/>
          <w:w w:val="110"/>
          <w:sz w:val="17"/>
        </w:rPr>
        <w:t>GRAND</w:t>
      </w:r>
      <w:r>
        <w:rPr>
          <w:b/>
          <w:color w:val="01B3BA"/>
          <w:spacing w:val="25"/>
          <w:w w:val="110"/>
          <w:sz w:val="17"/>
        </w:rPr>
        <w:t xml:space="preserve"> </w:t>
      </w:r>
      <w:r>
        <w:rPr>
          <w:b/>
          <w:color w:val="01B3BA"/>
          <w:spacing w:val="-2"/>
          <w:w w:val="110"/>
          <w:sz w:val="17"/>
        </w:rPr>
        <w:t>VACATIONS</w:t>
      </w:r>
    </w:p>
    <w:p w14:paraId="0796ED85" w14:textId="77777777" w:rsidR="000F2B92" w:rsidRDefault="00F34574">
      <w:pPr>
        <w:pStyle w:val="Title"/>
      </w:pPr>
      <w:r>
        <w:rPr>
          <w:b w:val="0"/>
        </w:rPr>
        <w:br w:type="column"/>
      </w:r>
      <w:r>
        <w:rPr>
          <w:color w:val="01B3BA"/>
          <w:w w:val="105"/>
        </w:rPr>
        <w:t>Hiring</w:t>
      </w:r>
      <w:r>
        <w:rPr>
          <w:color w:val="01B3BA"/>
          <w:spacing w:val="-38"/>
          <w:w w:val="105"/>
        </w:rPr>
        <w:t xml:space="preserve"> </w:t>
      </w:r>
      <w:r>
        <w:rPr>
          <w:color w:val="01B3BA"/>
          <w:spacing w:val="-2"/>
          <w:w w:val="105"/>
        </w:rPr>
        <w:t>Event</w:t>
      </w:r>
    </w:p>
    <w:p w14:paraId="4422C7C1" w14:textId="77777777" w:rsidR="000F2B92" w:rsidRDefault="000F2B92">
      <w:pPr>
        <w:sectPr w:rsidR="000F2B92">
          <w:type w:val="continuous"/>
          <w:pgSz w:w="12240" w:h="15840"/>
          <w:pgMar w:top="940" w:right="0" w:bottom="280" w:left="0" w:header="720" w:footer="720" w:gutter="0"/>
          <w:cols w:num="2" w:space="720" w:equalWidth="0">
            <w:col w:w="2954" w:space="3894"/>
            <w:col w:w="5392"/>
          </w:cols>
        </w:sectPr>
      </w:pPr>
    </w:p>
    <w:p w14:paraId="0556190C" w14:textId="77777777" w:rsidR="000F2B92" w:rsidRDefault="000F2B92">
      <w:pPr>
        <w:pStyle w:val="BodyText"/>
        <w:rPr>
          <w:b/>
          <w:sz w:val="20"/>
        </w:rPr>
      </w:pPr>
    </w:p>
    <w:p w14:paraId="530BA458" w14:textId="77777777" w:rsidR="000F2B92" w:rsidRDefault="000F2B92">
      <w:pPr>
        <w:pStyle w:val="BodyText"/>
        <w:rPr>
          <w:b/>
          <w:sz w:val="20"/>
        </w:rPr>
      </w:pPr>
    </w:p>
    <w:p w14:paraId="00ACACA6" w14:textId="77777777" w:rsidR="000F2B92" w:rsidRDefault="000F2B92">
      <w:pPr>
        <w:pStyle w:val="BodyText"/>
        <w:rPr>
          <w:b/>
          <w:sz w:val="20"/>
        </w:rPr>
      </w:pPr>
    </w:p>
    <w:p w14:paraId="7B680643" w14:textId="77777777" w:rsidR="000F2B92" w:rsidRDefault="000F2B92">
      <w:pPr>
        <w:pStyle w:val="BodyText"/>
        <w:rPr>
          <w:b/>
          <w:sz w:val="20"/>
        </w:rPr>
      </w:pPr>
    </w:p>
    <w:p w14:paraId="60C52DC1" w14:textId="77777777" w:rsidR="000F2B92" w:rsidRDefault="000F2B92">
      <w:pPr>
        <w:pStyle w:val="BodyText"/>
        <w:rPr>
          <w:b/>
          <w:sz w:val="20"/>
        </w:rPr>
      </w:pPr>
    </w:p>
    <w:p w14:paraId="07791C69" w14:textId="77777777" w:rsidR="000F2B92" w:rsidRDefault="000F2B92">
      <w:pPr>
        <w:pStyle w:val="BodyText"/>
        <w:rPr>
          <w:b/>
          <w:sz w:val="20"/>
        </w:rPr>
      </w:pPr>
    </w:p>
    <w:p w14:paraId="4C438CB6" w14:textId="77777777" w:rsidR="000F2B92" w:rsidRDefault="000F2B92">
      <w:pPr>
        <w:pStyle w:val="BodyText"/>
        <w:rPr>
          <w:b/>
          <w:sz w:val="20"/>
        </w:rPr>
      </w:pPr>
    </w:p>
    <w:p w14:paraId="5679EE2B" w14:textId="77777777" w:rsidR="000F2B92" w:rsidRDefault="000F2B92">
      <w:pPr>
        <w:pStyle w:val="BodyText"/>
        <w:rPr>
          <w:b/>
          <w:sz w:val="20"/>
        </w:rPr>
      </w:pPr>
    </w:p>
    <w:p w14:paraId="1EB2CF79" w14:textId="77777777" w:rsidR="000F2B92" w:rsidRDefault="000F2B92">
      <w:pPr>
        <w:pStyle w:val="BodyText"/>
        <w:rPr>
          <w:b/>
          <w:sz w:val="20"/>
        </w:rPr>
      </w:pPr>
    </w:p>
    <w:p w14:paraId="4CCE255B" w14:textId="77777777" w:rsidR="000F2B92" w:rsidRDefault="000F2B92">
      <w:pPr>
        <w:pStyle w:val="BodyText"/>
        <w:rPr>
          <w:b/>
          <w:sz w:val="20"/>
        </w:rPr>
      </w:pPr>
    </w:p>
    <w:p w14:paraId="1B7BEA14" w14:textId="77777777" w:rsidR="000F2B92" w:rsidRDefault="000F2B92">
      <w:pPr>
        <w:pStyle w:val="BodyText"/>
        <w:rPr>
          <w:b/>
          <w:sz w:val="20"/>
        </w:rPr>
      </w:pPr>
    </w:p>
    <w:p w14:paraId="7BCFC8D2" w14:textId="77777777" w:rsidR="000F2B92" w:rsidRDefault="000F2B92">
      <w:pPr>
        <w:pStyle w:val="BodyText"/>
        <w:rPr>
          <w:b/>
          <w:sz w:val="20"/>
        </w:rPr>
      </w:pPr>
    </w:p>
    <w:p w14:paraId="6D580C09" w14:textId="77777777" w:rsidR="000F2B92" w:rsidRDefault="000F2B92">
      <w:pPr>
        <w:pStyle w:val="BodyText"/>
        <w:rPr>
          <w:b/>
          <w:sz w:val="20"/>
        </w:rPr>
      </w:pPr>
    </w:p>
    <w:p w14:paraId="65D296E6" w14:textId="77777777" w:rsidR="000F2B92" w:rsidRDefault="000F2B92">
      <w:pPr>
        <w:pStyle w:val="BodyText"/>
        <w:rPr>
          <w:b/>
          <w:sz w:val="20"/>
        </w:rPr>
      </w:pPr>
    </w:p>
    <w:p w14:paraId="5AF3E978" w14:textId="77777777" w:rsidR="000F2B92" w:rsidRDefault="000F2B92">
      <w:pPr>
        <w:pStyle w:val="BodyText"/>
        <w:rPr>
          <w:b/>
          <w:sz w:val="20"/>
        </w:rPr>
      </w:pPr>
    </w:p>
    <w:p w14:paraId="5A507A5B" w14:textId="77777777" w:rsidR="000F2B92" w:rsidRDefault="000F2B92">
      <w:pPr>
        <w:pStyle w:val="BodyText"/>
        <w:rPr>
          <w:b/>
          <w:sz w:val="20"/>
        </w:rPr>
      </w:pPr>
    </w:p>
    <w:p w14:paraId="5C72E620" w14:textId="77777777" w:rsidR="000F2B92" w:rsidRDefault="000F2B92">
      <w:pPr>
        <w:pStyle w:val="BodyText"/>
        <w:rPr>
          <w:b/>
          <w:sz w:val="20"/>
        </w:rPr>
      </w:pPr>
    </w:p>
    <w:p w14:paraId="3EF33723" w14:textId="77777777" w:rsidR="000F2B92" w:rsidRDefault="000F2B92">
      <w:pPr>
        <w:pStyle w:val="BodyText"/>
        <w:rPr>
          <w:b/>
          <w:sz w:val="20"/>
        </w:rPr>
      </w:pPr>
    </w:p>
    <w:p w14:paraId="13970792" w14:textId="77777777" w:rsidR="000F2B92" w:rsidRDefault="000F2B92">
      <w:pPr>
        <w:pStyle w:val="BodyText"/>
        <w:rPr>
          <w:b/>
          <w:sz w:val="20"/>
        </w:rPr>
      </w:pPr>
    </w:p>
    <w:p w14:paraId="240A14F4" w14:textId="77777777" w:rsidR="000F2B92" w:rsidRDefault="000F2B92">
      <w:pPr>
        <w:pStyle w:val="BodyText"/>
        <w:rPr>
          <w:b/>
          <w:sz w:val="20"/>
        </w:rPr>
      </w:pPr>
    </w:p>
    <w:p w14:paraId="31D28EDC" w14:textId="77777777" w:rsidR="000F2B92" w:rsidRDefault="000F2B92">
      <w:pPr>
        <w:pStyle w:val="BodyText"/>
        <w:rPr>
          <w:b/>
          <w:sz w:val="20"/>
        </w:rPr>
      </w:pPr>
    </w:p>
    <w:p w14:paraId="75BF6CEE" w14:textId="77777777" w:rsidR="000F2B92" w:rsidRDefault="000F2B92">
      <w:pPr>
        <w:pStyle w:val="BodyText"/>
        <w:rPr>
          <w:b/>
          <w:sz w:val="20"/>
        </w:rPr>
      </w:pPr>
    </w:p>
    <w:p w14:paraId="4BC2CC96" w14:textId="77777777" w:rsidR="000F2B92" w:rsidRDefault="000F2B92">
      <w:pPr>
        <w:rPr>
          <w:sz w:val="20"/>
        </w:rPr>
        <w:sectPr w:rsidR="000F2B92">
          <w:type w:val="continuous"/>
          <w:pgSz w:w="12240" w:h="15840"/>
          <w:pgMar w:top="940" w:right="0" w:bottom="280" w:left="0" w:header="720" w:footer="720" w:gutter="0"/>
          <w:cols w:space="720"/>
        </w:sectPr>
      </w:pPr>
    </w:p>
    <w:p w14:paraId="0B2F8683" w14:textId="3BC9DA02" w:rsidR="000F2B92" w:rsidRDefault="00F34574">
      <w:pPr>
        <w:spacing w:before="245" w:line="216" w:lineRule="auto"/>
        <w:ind w:left="1060" w:hanging="6"/>
        <w:rPr>
          <w:b/>
          <w:sz w:val="3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909EAD5" wp14:editId="5C82B143">
            <wp:simplePos x="0" y="0"/>
            <wp:positionH relativeFrom="page">
              <wp:posOffset>0</wp:posOffset>
            </wp:positionH>
            <wp:positionV relativeFrom="paragraph">
              <wp:posOffset>-2738669</wp:posOffset>
            </wp:positionV>
            <wp:extent cx="7770876" cy="26685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876" cy="266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5679"/>
          <w:w w:val="105"/>
          <w:sz w:val="34"/>
        </w:rPr>
        <w:t xml:space="preserve">Set Your Career </w:t>
      </w:r>
      <w:r>
        <w:rPr>
          <w:b/>
          <w:color w:val="015679"/>
          <w:sz w:val="34"/>
        </w:rPr>
        <w:t>Course</w:t>
      </w:r>
      <w:r>
        <w:rPr>
          <w:b/>
          <w:color w:val="015679"/>
          <w:spacing w:val="-5"/>
          <w:sz w:val="34"/>
        </w:rPr>
        <w:t xml:space="preserve"> </w:t>
      </w:r>
      <w:r>
        <w:rPr>
          <w:b/>
          <w:color w:val="015679"/>
          <w:sz w:val="34"/>
        </w:rPr>
        <w:t>for</w:t>
      </w:r>
      <w:r>
        <w:rPr>
          <w:b/>
          <w:color w:val="015679"/>
          <w:spacing w:val="-7"/>
          <w:sz w:val="34"/>
        </w:rPr>
        <w:t xml:space="preserve"> </w:t>
      </w:r>
      <w:r>
        <w:rPr>
          <w:b/>
          <w:color w:val="015679"/>
          <w:sz w:val="34"/>
        </w:rPr>
        <w:t>Success</w:t>
      </w:r>
    </w:p>
    <w:p w14:paraId="39481845" w14:textId="7998D282" w:rsidR="000F2B92" w:rsidRDefault="00F34574">
      <w:pPr>
        <w:spacing w:before="299" w:line="321" w:lineRule="auto"/>
        <w:ind w:left="1065" w:right="452" w:hanging="4"/>
        <w:rPr>
          <w:sz w:val="19"/>
        </w:rPr>
      </w:pPr>
      <w:r>
        <w:rPr>
          <w:color w:val="595B5D"/>
          <w:w w:val="110"/>
          <w:sz w:val="19"/>
        </w:rPr>
        <w:t>Join</w:t>
      </w:r>
      <w:r>
        <w:rPr>
          <w:color w:val="595B5D"/>
          <w:spacing w:val="-7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us</w:t>
      </w:r>
      <w:r>
        <w:rPr>
          <w:color w:val="595B5D"/>
          <w:spacing w:val="-4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for a</w:t>
      </w:r>
      <w:r>
        <w:rPr>
          <w:color w:val="595B5D"/>
          <w:spacing w:val="-5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special hiring</w:t>
      </w:r>
      <w:r>
        <w:rPr>
          <w:color w:val="595B5D"/>
          <w:spacing w:val="-8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event where you can explore your opportunities, interview on-site,</w:t>
      </w:r>
      <w:r>
        <w:rPr>
          <w:color w:val="595B5D"/>
          <w:w w:val="110"/>
          <w:sz w:val="19"/>
        </w:rPr>
        <w:t xml:space="preserve"> and get a conditional job offer</w:t>
      </w:r>
      <w:r>
        <w:rPr>
          <w:color w:val="595B5D"/>
          <w:spacing w:val="40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on</w:t>
      </w:r>
      <w:r>
        <w:rPr>
          <w:color w:val="595B5D"/>
          <w:spacing w:val="-12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the</w:t>
      </w:r>
      <w:r>
        <w:rPr>
          <w:color w:val="595B5D"/>
          <w:spacing w:val="-15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spot.</w:t>
      </w:r>
      <w:r>
        <w:rPr>
          <w:color w:val="595B5D"/>
          <w:spacing w:val="-13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Our</w:t>
      </w:r>
      <w:r>
        <w:rPr>
          <w:color w:val="595B5D"/>
          <w:spacing w:val="-5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Team</w:t>
      </w:r>
      <w:r>
        <w:rPr>
          <w:color w:val="595B5D"/>
          <w:spacing w:val="-2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Members enjoy an energetic, inclusive environment while</w:t>
      </w:r>
      <w:r>
        <w:rPr>
          <w:color w:val="595B5D"/>
          <w:spacing w:val="-10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helping</w:t>
      </w:r>
      <w:r>
        <w:rPr>
          <w:color w:val="595B5D"/>
          <w:spacing w:val="-10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 xml:space="preserve">make </w:t>
      </w:r>
      <w:r>
        <w:rPr>
          <w:color w:val="595B5D"/>
          <w:spacing w:val="-2"/>
          <w:w w:val="110"/>
          <w:sz w:val="19"/>
        </w:rPr>
        <w:t>amazing</w:t>
      </w:r>
      <w:r>
        <w:rPr>
          <w:color w:val="595B5D"/>
          <w:spacing w:val="5"/>
          <w:w w:val="110"/>
          <w:sz w:val="19"/>
        </w:rPr>
        <w:t xml:space="preserve"> </w:t>
      </w:r>
      <w:r>
        <w:rPr>
          <w:color w:val="595B5D"/>
          <w:spacing w:val="-2"/>
          <w:w w:val="110"/>
          <w:sz w:val="19"/>
        </w:rPr>
        <w:t>vacations</w:t>
      </w:r>
      <w:r>
        <w:rPr>
          <w:color w:val="595B5D"/>
          <w:spacing w:val="1"/>
          <w:w w:val="110"/>
          <w:sz w:val="19"/>
        </w:rPr>
        <w:t xml:space="preserve"> </w:t>
      </w:r>
      <w:r>
        <w:rPr>
          <w:color w:val="595B5D"/>
          <w:spacing w:val="-2"/>
          <w:w w:val="110"/>
          <w:sz w:val="19"/>
        </w:rPr>
        <w:t>possible,</w:t>
      </w:r>
      <w:r>
        <w:rPr>
          <w:color w:val="595B5D"/>
          <w:spacing w:val="-8"/>
          <w:w w:val="110"/>
          <w:sz w:val="19"/>
        </w:rPr>
        <w:t xml:space="preserve"> </w:t>
      </w:r>
      <w:r>
        <w:rPr>
          <w:color w:val="595B5D"/>
          <w:spacing w:val="-5"/>
          <w:w w:val="110"/>
          <w:sz w:val="19"/>
        </w:rPr>
        <w:t>and</w:t>
      </w:r>
    </w:p>
    <w:p w14:paraId="1DD7F040" w14:textId="039C9E20" w:rsidR="000F2B92" w:rsidRDefault="00F34574">
      <w:pPr>
        <w:spacing w:line="321" w:lineRule="auto"/>
        <w:ind w:left="1064" w:firstLine="7"/>
        <w:rPr>
          <w:sz w:val="19"/>
        </w:rPr>
      </w:pPr>
      <w:r>
        <w:rPr>
          <w:color w:val="595B5D"/>
          <w:w w:val="110"/>
          <w:sz w:val="19"/>
        </w:rPr>
        <w:t>we're welcoming new talent every da</w:t>
      </w:r>
      <w:r>
        <w:rPr>
          <w:color w:val="595B5D"/>
          <w:w w:val="110"/>
          <w:sz w:val="19"/>
        </w:rPr>
        <w:t xml:space="preserve">y. Come see what Hilton Grand Vacations </w:t>
      </w:r>
      <w:r w:rsidR="009D3D13">
        <w:rPr>
          <w:color w:val="595B5D"/>
          <w:w w:val="110"/>
          <w:sz w:val="19"/>
        </w:rPr>
        <w:t>offers</w:t>
      </w:r>
      <w:r>
        <w:rPr>
          <w:color w:val="595B5D"/>
          <w:spacing w:val="-5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and</w:t>
      </w:r>
      <w:r>
        <w:rPr>
          <w:color w:val="595B5D"/>
          <w:spacing w:val="-12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find</w:t>
      </w:r>
      <w:r>
        <w:rPr>
          <w:color w:val="595B5D"/>
          <w:spacing w:val="-10"/>
          <w:w w:val="110"/>
          <w:sz w:val="19"/>
        </w:rPr>
        <w:t xml:space="preserve"> </w:t>
      </w:r>
      <w:r>
        <w:rPr>
          <w:color w:val="595B5D"/>
          <w:w w:val="110"/>
          <w:sz w:val="19"/>
        </w:rPr>
        <w:t>your career with us.</w:t>
      </w:r>
    </w:p>
    <w:p w14:paraId="00289149" w14:textId="77777777" w:rsidR="000F2B92" w:rsidRDefault="00F34574">
      <w:pPr>
        <w:spacing w:before="111" w:line="266" w:lineRule="auto"/>
        <w:ind w:left="2389" w:firstLin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CD746E9" wp14:editId="55133B53">
            <wp:simplePos x="0" y="0"/>
            <wp:positionH relativeFrom="page">
              <wp:posOffset>708660</wp:posOffset>
            </wp:positionH>
            <wp:positionV relativeFrom="paragraph">
              <wp:posOffset>120650</wp:posOffset>
            </wp:positionV>
            <wp:extent cx="596719" cy="59671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9" cy="59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B3BA"/>
          <w:w w:val="105"/>
          <w:sz w:val="21"/>
        </w:rPr>
        <w:t xml:space="preserve">Apply online at </w:t>
      </w:r>
      <w:r>
        <w:rPr>
          <w:b/>
          <w:color w:val="01B3BA"/>
          <w:spacing w:val="-2"/>
          <w:w w:val="105"/>
          <w:sz w:val="21"/>
        </w:rPr>
        <w:t>hgv.com/careers</w:t>
      </w:r>
    </w:p>
    <w:p w14:paraId="2F5A3C51" w14:textId="77777777" w:rsidR="000F2B92" w:rsidRDefault="00F34574">
      <w:pPr>
        <w:spacing w:line="261" w:lineRule="auto"/>
        <w:ind w:left="2390" w:hanging="1"/>
        <w:rPr>
          <w:b/>
          <w:sz w:val="21"/>
        </w:rPr>
      </w:pPr>
      <w:r>
        <w:rPr>
          <w:b/>
          <w:color w:val="01B3BA"/>
          <w:w w:val="105"/>
          <w:sz w:val="21"/>
        </w:rPr>
        <w:t>or</w:t>
      </w:r>
      <w:r>
        <w:rPr>
          <w:b/>
          <w:color w:val="01B3BA"/>
          <w:spacing w:val="-16"/>
          <w:w w:val="105"/>
          <w:sz w:val="21"/>
        </w:rPr>
        <w:t xml:space="preserve"> </w:t>
      </w:r>
      <w:r>
        <w:rPr>
          <w:b/>
          <w:color w:val="01B3BA"/>
          <w:w w:val="105"/>
          <w:sz w:val="21"/>
        </w:rPr>
        <w:t>scan</w:t>
      </w:r>
      <w:r>
        <w:rPr>
          <w:b/>
          <w:color w:val="01B3BA"/>
          <w:spacing w:val="-15"/>
          <w:w w:val="105"/>
          <w:sz w:val="21"/>
        </w:rPr>
        <w:t xml:space="preserve"> </w:t>
      </w:r>
      <w:r>
        <w:rPr>
          <w:b/>
          <w:color w:val="01B3BA"/>
          <w:w w:val="105"/>
          <w:sz w:val="21"/>
        </w:rPr>
        <w:t>the</w:t>
      </w:r>
      <w:r>
        <w:rPr>
          <w:b/>
          <w:color w:val="01B3BA"/>
          <w:spacing w:val="-15"/>
          <w:w w:val="105"/>
          <w:sz w:val="21"/>
        </w:rPr>
        <w:t xml:space="preserve"> </w:t>
      </w:r>
      <w:r>
        <w:rPr>
          <w:b/>
          <w:color w:val="01B3BA"/>
          <w:w w:val="105"/>
          <w:sz w:val="21"/>
        </w:rPr>
        <w:t>QR</w:t>
      </w:r>
      <w:r>
        <w:rPr>
          <w:b/>
          <w:color w:val="01B3BA"/>
          <w:spacing w:val="-16"/>
          <w:w w:val="105"/>
          <w:sz w:val="21"/>
        </w:rPr>
        <w:t xml:space="preserve"> </w:t>
      </w:r>
      <w:r>
        <w:rPr>
          <w:b/>
          <w:color w:val="01B3BA"/>
          <w:w w:val="105"/>
          <w:sz w:val="21"/>
        </w:rPr>
        <w:t>code to get started.</w:t>
      </w:r>
    </w:p>
    <w:p w14:paraId="33C8BC01" w14:textId="3FB3667E" w:rsidR="000F2B92" w:rsidRDefault="00F34574">
      <w:pPr>
        <w:spacing w:before="227" w:line="325" w:lineRule="exact"/>
        <w:ind w:left="613"/>
        <w:rPr>
          <w:b/>
          <w:sz w:val="31"/>
        </w:rPr>
      </w:pPr>
      <w:r>
        <w:br w:type="column"/>
      </w:r>
      <w:r>
        <w:rPr>
          <w:b/>
          <w:color w:val="01B3BA"/>
          <w:spacing w:val="-2"/>
          <w:w w:val="105"/>
          <w:sz w:val="31"/>
        </w:rPr>
        <w:t>Hiring</w:t>
      </w:r>
      <w:r w:rsidR="009D3D13">
        <w:rPr>
          <w:b/>
          <w:color w:val="01B3BA"/>
          <w:spacing w:val="-2"/>
          <w:w w:val="105"/>
          <w:sz w:val="31"/>
        </w:rPr>
        <w:t xml:space="preserve"> Event</w:t>
      </w:r>
    </w:p>
    <w:p w14:paraId="36E14CA7" w14:textId="1DFDC043" w:rsidR="000F2B92" w:rsidRDefault="00F34574">
      <w:pPr>
        <w:spacing w:line="325" w:lineRule="exact"/>
        <w:ind w:left="619"/>
        <w:rPr>
          <w:b/>
          <w:sz w:val="31"/>
        </w:rPr>
      </w:pPr>
      <w:r>
        <w:pict w14:anchorId="5D2F1448">
          <v:line id="_x0000_s1027" style="position:absolute;left:0;text-align:left;z-index:15728640;mso-position-horizontal-relative:page" from="239.4pt,-9.6pt" to="239.4pt,238.7pt" strokecolor="#00b1ba" strokeweight=".6pt">
            <w10:wrap anchorx="page"/>
          </v:line>
        </w:pict>
      </w:r>
      <w:r w:rsidR="009D3D13">
        <w:rPr>
          <w:b/>
          <w:color w:val="01B3BA"/>
          <w:sz w:val="31"/>
        </w:rPr>
        <w:t>Wednesday</w:t>
      </w:r>
      <w:r>
        <w:rPr>
          <w:b/>
          <w:color w:val="01B3BA"/>
          <w:sz w:val="31"/>
        </w:rPr>
        <w:t xml:space="preserve">, </w:t>
      </w:r>
      <w:r w:rsidR="009D3D13">
        <w:rPr>
          <w:b/>
          <w:color w:val="01B3BA"/>
          <w:sz w:val="31"/>
        </w:rPr>
        <w:t>May 24, 2023</w:t>
      </w:r>
    </w:p>
    <w:p w14:paraId="7C4677C8" w14:textId="77777777" w:rsidR="000F2B92" w:rsidRDefault="00F34574">
      <w:pPr>
        <w:spacing w:before="299" w:line="203" w:lineRule="exact"/>
        <w:ind w:left="617"/>
        <w:rPr>
          <w:b/>
          <w:sz w:val="18"/>
        </w:rPr>
      </w:pPr>
      <w:r>
        <w:rPr>
          <w:b/>
          <w:color w:val="015679"/>
          <w:spacing w:val="-4"/>
          <w:w w:val="110"/>
          <w:sz w:val="18"/>
        </w:rPr>
        <w:t>Time</w:t>
      </w:r>
    </w:p>
    <w:p w14:paraId="366E410C" w14:textId="69171DD4" w:rsidR="000F2B92" w:rsidRDefault="009D3D13">
      <w:pPr>
        <w:spacing w:line="272" w:lineRule="exact"/>
        <w:ind w:left="600"/>
        <w:rPr>
          <w:sz w:val="24"/>
        </w:rPr>
      </w:pPr>
      <w:r>
        <w:rPr>
          <w:color w:val="010101"/>
          <w:w w:val="115"/>
          <w:sz w:val="24"/>
        </w:rPr>
        <w:t>12:00 PM – 6:00 PM</w:t>
      </w:r>
    </w:p>
    <w:p w14:paraId="3EC239E8" w14:textId="77777777" w:rsidR="000F2B92" w:rsidRDefault="00F34574">
      <w:pPr>
        <w:spacing w:before="45" w:line="203" w:lineRule="exact"/>
        <w:ind w:left="617"/>
        <w:rPr>
          <w:b/>
          <w:sz w:val="18"/>
        </w:rPr>
      </w:pPr>
      <w:r>
        <w:rPr>
          <w:b/>
          <w:color w:val="015679"/>
          <w:spacing w:val="-2"/>
          <w:w w:val="105"/>
          <w:sz w:val="18"/>
        </w:rPr>
        <w:t>Location</w:t>
      </w:r>
    </w:p>
    <w:p w14:paraId="466DB3D5" w14:textId="77777777" w:rsidR="00F34574" w:rsidRDefault="009D3D13">
      <w:pPr>
        <w:spacing w:before="2" w:line="232" w:lineRule="auto"/>
        <w:ind w:left="623" w:right="854"/>
        <w:rPr>
          <w:color w:val="010101"/>
          <w:sz w:val="24"/>
        </w:rPr>
      </w:pPr>
      <w:r>
        <w:rPr>
          <w:color w:val="010101"/>
          <w:sz w:val="24"/>
        </w:rPr>
        <w:t xml:space="preserve">475 E. Bay Street, Charleston, SC 29403 </w:t>
      </w:r>
    </w:p>
    <w:p w14:paraId="3C345D3C" w14:textId="71939951" w:rsidR="000F2B92" w:rsidRDefault="009D3D13">
      <w:pPr>
        <w:spacing w:before="2" w:line="232" w:lineRule="auto"/>
        <w:ind w:left="623" w:right="854"/>
        <w:rPr>
          <w:sz w:val="24"/>
        </w:rPr>
      </w:pPr>
      <w:r>
        <w:rPr>
          <w:color w:val="010101"/>
          <w:sz w:val="24"/>
        </w:rPr>
        <w:t>Complimentary Parking</w:t>
      </w:r>
    </w:p>
    <w:p w14:paraId="3FE9AC7A" w14:textId="77777777" w:rsidR="000F2B92" w:rsidRDefault="00F34574">
      <w:pPr>
        <w:spacing w:before="49" w:line="200" w:lineRule="exact"/>
        <w:ind w:left="618"/>
        <w:rPr>
          <w:b/>
          <w:sz w:val="18"/>
        </w:rPr>
      </w:pPr>
      <w:r>
        <w:rPr>
          <w:b/>
          <w:color w:val="015679"/>
          <w:sz w:val="18"/>
        </w:rPr>
        <w:t>Positions</w:t>
      </w:r>
      <w:r>
        <w:rPr>
          <w:b/>
          <w:color w:val="015679"/>
          <w:spacing w:val="10"/>
          <w:sz w:val="18"/>
        </w:rPr>
        <w:t xml:space="preserve"> </w:t>
      </w:r>
      <w:r>
        <w:rPr>
          <w:b/>
          <w:color w:val="015679"/>
          <w:spacing w:val="-2"/>
          <w:sz w:val="18"/>
        </w:rPr>
        <w:t>Available</w:t>
      </w:r>
    </w:p>
    <w:p w14:paraId="655D8FE0" w14:textId="10200030" w:rsidR="000F2B92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Bartender (full &amp; part-time)</w:t>
      </w:r>
    </w:p>
    <w:p w14:paraId="36B3D8C7" w14:textId="47DC1B56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Food &amp; Beverage Manager</w:t>
      </w:r>
    </w:p>
    <w:p w14:paraId="62119DB0" w14:textId="69DB6E0B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Club Lounge Attendant (full &amp; part-time)</w:t>
      </w:r>
    </w:p>
    <w:p w14:paraId="22198BA4" w14:textId="06D5A49F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Housekeeper</w:t>
      </w:r>
    </w:p>
    <w:p w14:paraId="4D19189D" w14:textId="6A985ACD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Housekeeping Supervisor</w:t>
      </w:r>
    </w:p>
    <w:p w14:paraId="71E04D4D" w14:textId="3AF9C807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Houseperson</w:t>
      </w:r>
    </w:p>
    <w:p w14:paraId="1B7B8804" w14:textId="36F54641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Senior Housekeeper</w:t>
      </w:r>
    </w:p>
    <w:p w14:paraId="46BF5B77" w14:textId="39D96FEF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Common Area Attendant</w:t>
      </w:r>
    </w:p>
    <w:p w14:paraId="65A7FB1D" w14:textId="1ADB9006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Maintenance Tech II</w:t>
      </w:r>
    </w:p>
    <w:p w14:paraId="7430F98A" w14:textId="69FFEB19" w:rsidR="009D3D13" w:rsidRDefault="009D3D13" w:rsidP="009D3D13">
      <w:pPr>
        <w:pStyle w:val="BodyText"/>
        <w:numPr>
          <w:ilvl w:val="0"/>
          <w:numId w:val="2"/>
        </w:numPr>
        <w:spacing w:before="2"/>
        <w:rPr>
          <w:sz w:val="22"/>
        </w:rPr>
      </w:pPr>
      <w:r>
        <w:rPr>
          <w:sz w:val="22"/>
        </w:rPr>
        <w:t>Security Associate</w:t>
      </w:r>
    </w:p>
    <w:p w14:paraId="037AFDDD" w14:textId="77777777" w:rsidR="009D3D13" w:rsidRDefault="009D3D13">
      <w:pPr>
        <w:ind w:left="627"/>
        <w:rPr>
          <w:color w:val="010101"/>
          <w:sz w:val="24"/>
        </w:rPr>
      </w:pPr>
    </w:p>
    <w:p w14:paraId="3B1DFBA9" w14:textId="1F1B9011" w:rsidR="000F2B92" w:rsidRPr="00F34574" w:rsidRDefault="00F34574" w:rsidP="00F34574">
      <w:pPr>
        <w:rPr>
          <w:i/>
          <w:iCs/>
          <w:sz w:val="24"/>
        </w:rPr>
        <w:sectPr w:rsidR="000F2B92" w:rsidRPr="00F34574">
          <w:type w:val="continuous"/>
          <w:pgSz w:w="12240" w:h="15840"/>
          <w:pgMar w:top="940" w:right="0" w:bottom="280" w:left="0" w:header="720" w:footer="720" w:gutter="0"/>
          <w:cols w:num="2" w:space="720" w:equalWidth="0">
            <w:col w:w="4512" w:space="40"/>
            <w:col w:w="7688"/>
          </w:cols>
        </w:sectPr>
      </w:pPr>
      <w:r w:rsidRPr="00F34574">
        <w:rPr>
          <w:i/>
          <w:iCs/>
          <w:color w:val="010101"/>
          <w:sz w:val="24"/>
        </w:rPr>
        <w:t>DAY</w:t>
      </w:r>
      <w:r w:rsidRPr="00F34574">
        <w:rPr>
          <w:i/>
          <w:iCs/>
          <w:color w:val="010101"/>
          <w:spacing w:val="-7"/>
          <w:sz w:val="24"/>
        </w:rPr>
        <w:t xml:space="preserve"> </w:t>
      </w:r>
      <w:r w:rsidRPr="00F34574">
        <w:rPr>
          <w:i/>
          <w:iCs/>
          <w:color w:val="010101"/>
          <w:sz w:val="24"/>
        </w:rPr>
        <w:t>1</w:t>
      </w:r>
      <w:r w:rsidRPr="00F34574">
        <w:rPr>
          <w:i/>
          <w:iCs/>
          <w:color w:val="010101"/>
          <w:spacing w:val="-15"/>
          <w:sz w:val="24"/>
        </w:rPr>
        <w:t xml:space="preserve"> </w:t>
      </w:r>
      <w:r w:rsidRPr="00F34574">
        <w:rPr>
          <w:i/>
          <w:iCs/>
          <w:color w:val="010101"/>
          <w:sz w:val="24"/>
        </w:rPr>
        <w:t>BENEFITS</w:t>
      </w:r>
      <w:r w:rsidR="009D3D13" w:rsidRPr="00F34574">
        <w:rPr>
          <w:i/>
          <w:iCs/>
          <w:color w:val="010101"/>
          <w:sz w:val="24"/>
        </w:rPr>
        <w:t xml:space="preserve"> </w:t>
      </w:r>
      <w:r w:rsidRPr="00F34574">
        <w:rPr>
          <w:i/>
          <w:iCs/>
          <w:color w:val="010101"/>
          <w:sz w:val="24"/>
        </w:rPr>
        <w:t xml:space="preserve">| </w:t>
      </w:r>
      <w:r w:rsidR="009D3D13" w:rsidRPr="00F34574">
        <w:rPr>
          <w:i/>
          <w:iCs/>
          <w:color w:val="010101"/>
          <w:spacing w:val="32"/>
          <w:sz w:val="24"/>
        </w:rPr>
        <w:t>Daily Pay</w:t>
      </w:r>
      <w:r w:rsidR="009D3D13" w:rsidRPr="00F34574">
        <w:rPr>
          <w:i/>
          <w:iCs/>
          <w:sz w:val="24"/>
        </w:rPr>
        <w:t xml:space="preserve"> </w:t>
      </w:r>
      <w:r w:rsidRPr="00F34574">
        <w:rPr>
          <w:i/>
          <w:iCs/>
          <w:sz w:val="24"/>
        </w:rPr>
        <w:t>| Opportunity for Quarterly Bonus</w:t>
      </w:r>
      <w:r w:rsidR="009D3D13" w:rsidRPr="00F34574">
        <w:rPr>
          <w:i/>
          <w:iCs/>
          <w:sz w:val="24"/>
        </w:rPr>
        <w:t xml:space="preserve">   </w:t>
      </w:r>
    </w:p>
    <w:p w14:paraId="084C4516" w14:textId="5364C12E" w:rsidR="000F2B92" w:rsidRDefault="00F34574">
      <w:pPr>
        <w:spacing w:before="173"/>
        <w:ind w:left="1056"/>
        <w:rPr>
          <w:sz w:val="20"/>
        </w:rPr>
      </w:pPr>
      <w:r>
        <w:rPr>
          <w:color w:val="010101"/>
          <w:w w:val="115"/>
          <w:sz w:val="20"/>
        </w:rPr>
        <w:t>Please</w:t>
      </w:r>
      <w:r>
        <w:rPr>
          <w:color w:val="010101"/>
          <w:spacing w:val="-13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dress</w:t>
      </w:r>
      <w:r>
        <w:rPr>
          <w:color w:val="010101"/>
          <w:spacing w:val="-13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for</w:t>
      </w:r>
      <w:r>
        <w:rPr>
          <w:color w:val="010101"/>
          <w:spacing w:val="6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 xml:space="preserve">success and </w:t>
      </w:r>
      <w:r>
        <w:rPr>
          <w:color w:val="0F0F0F"/>
          <w:w w:val="115"/>
          <w:sz w:val="20"/>
        </w:rPr>
        <w:t>bring</w:t>
      </w:r>
      <w:r>
        <w:rPr>
          <w:color w:val="0F0F0F"/>
          <w:spacing w:val="-13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printed</w:t>
      </w:r>
      <w:r>
        <w:rPr>
          <w:color w:val="010101"/>
          <w:spacing w:val="-14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copies</w:t>
      </w:r>
      <w:r>
        <w:rPr>
          <w:color w:val="010101"/>
          <w:spacing w:val="-8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of</w:t>
      </w:r>
      <w:r>
        <w:rPr>
          <w:color w:val="010101"/>
          <w:spacing w:val="-3"/>
          <w:w w:val="115"/>
          <w:sz w:val="20"/>
        </w:rPr>
        <w:t xml:space="preserve"> </w:t>
      </w:r>
      <w:r>
        <w:rPr>
          <w:color w:val="010101"/>
          <w:w w:val="115"/>
          <w:sz w:val="20"/>
        </w:rPr>
        <w:t>your</w:t>
      </w:r>
      <w:r>
        <w:rPr>
          <w:color w:val="010101"/>
          <w:spacing w:val="-7"/>
          <w:w w:val="115"/>
          <w:sz w:val="20"/>
        </w:rPr>
        <w:t xml:space="preserve"> </w:t>
      </w:r>
      <w:r>
        <w:rPr>
          <w:color w:val="010101"/>
          <w:spacing w:val="-2"/>
          <w:w w:val="115"/>
          <w:sz w:val="20"/>
        </w:rPr>
        <w:t>resume.</w:t>
      </w:r>
    </w:p>
    <w:p w14:paraId="7103036E" w14:textId="77777777" w:rsidR="000F2B92" w:rsidRDefault="00F34574">
      <w:pPr>
        <w:spacing w:before="53"/>
        <w:ind w:left="1057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229FC4C" wp14:editId="4FC0F043">
            <wp:simplePos x="0" y="0"/>
            <wp:positionH relativeFrom="page">
              <wp:posOffset>6623304</wp:posOffset>
            </wp:positionH>
            <wp:positionV relativeFrom="paragraph">
              <wp:posOffset>140814</wp:posOffset>
            </wp:positionV>
            <wp:extent cx="214883" cy="2148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37CE0F89" wp14:editId="7736C266">
            <wp:simplePos x="0" y="0"/>
            <wp:positionH relativeFrom="page">
              <wp:posOffset>5647645</wp:posOffset>
            </wp:positionH>
            <wp:positionV relativeFrom="paragraph">
              <wp:posOffset>137372</wp:posOffset>
            </wp:positionV>
            <wp:extent cx="866989" cy="21056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89" cy="21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CCB5C6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548.45pt;margin-top:8.3pt;width:11.55pt;height:21.85pt;z-index:15731200;mso-position-horizontal-relative:page;mso-position-vertical-relative:text" filled="f" stroked="f">
            <v:textbox inset="0,0,0,0">
              <w:txbxContent>
                <w:p w14:paraId="6A662400" w14:textId="77777777" w:rsidR="000F2B92" w:rsidRDefault="00F34574">
                  <w:pPr>
                    <w:spacing w:line="436" w:lineRule="exact"/>
                    <w:rPr>
                      <w:b/>
                      <w:sz w:val="39"/>
                    </w:rPr>
                  </w:pPr>
                  <w:r>
                    <w:rPr>
                      <w:b/>
                      <w:color w:val="11AA4B"/>
                      <w:w w:val="106"/>
                      <w:sz w:val="3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color w:val="010101"/>
          <w:w w:val="105"/>
          <w:sz w:val="21"/>
        </w:rPr>
        <w:t>Walk-ins</w:t>
      </w:r>
      <w:r>
        <w:rPr>
          <w:b/>
          <w:color w:val="010101"/>
          <w:spacing w:val="1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are</w:t>
      </w:r>
      <w:r>
        <w:rPr>
          <w:b/>
          <w:color w:val="010101"/>
          <w:spacing w:val="2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welcome.</w:t>
      </w:r>
      <w:r>
        <w:rPr>
          <w:b/>
          <w:color w:val="010101"/>
          <w:spacing w:val="5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Feel</w:t>
      </w:r>
      <w:r>
        <w:rPr>
          <w:b/>
          <w:color w:val="010101"/>
          <w:spacing w:val="-4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free</w:t>
      </w:r>
      <w:r>
        <w:rPr>
          <w:b/>
          <w:color w:val="010101"/>
          <w:spacing w:val="-4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-7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bring</w:t>
      </w:r>
      <w:r>
        <w:rPr>
          <w:b/>
          <w:color w:val="010101"/>
          <w:spacing w:val="-6"/>
          <w:w w:val="105"/>
          <w:sz w:val="21"/>
        </w:rPr>
        <w:t xml:space="preserve"> </w:t>
      </w:r>
      <w:r>
        <w:rPr>
          <w:b/>
          <w:color w:val="010101"/>
          <w:w w:val="105"/>
          <w:sz w:val="21"/>
        </w:rPr>
        <w:t>a</w:t>
      </w:r>
      <w:r>
        <w:rPr>
          <w:b/>
          <w:color w:val="010101"/>
          <w:spacing w:val="-3"/>
          <w:w w:val="105"/>
          <w:sz w:val="21"/>
        </w:rPr>
        <w:t xml:space="preserve"> </w:t>
      </w:r>
      <w:r>
        <w:rPr>
          <w:b/>
          <w:color w:val="010101"/>
          <w:spacing w:val="-2"/>
          <w:w w:val="105"/>
          <w:sz w:val="21"/>
        </w:rPr>
        <w:t>friend!</w:t>
      </w:r>
    </w:p>
    <w:p w14:paraId="1BA773C5" w14:textId="77777777" w:rsidR="000F2B92" w:rsidRDefault="00F34574">
      <w:pPr>
        <w:spacing w:before="91"/>
        <w:ind w:left="1051"/>
        <w:rPr>
          <w:b/>
        </w:rPr>
      </w:pPr>
      <w:r>
        <w:rPr>
          <w:b/>
          <w:color w:val="01B3BA"/>
        </w:rPr>
        <w:t>For</w:t>
      </w:r>
      <w:r>
        <w:rPr>
          <w:b/>
          <w:color w:val="01B3BA"/>
          <w:spacing w:val="20"/>
        </w:rPr>
        <w:t xml:space="preserve"> </w:t>
      </w:r>
      <w:r>
        <w:rPr>
          <w:b/>
          <w:color w:val="01B3BA"/>
        </w:rPr>
        <w:t>more</w:t>
      </w:r>
      <w:r>
        <w:rPr>
          <w:b/>
          <w:color w:val="01B3BA"/>
          <w:spacing w:val="13"/>
        </w:rPr>
        <w:t xml:space="preserve"> </w:t>
      </w:r>
      <w:r>
        <w:rPr>
          <w:b/>
          <w:color w:val="01B3BA"/>
        </w:rPr>
        <w:t>information,</w:t>
      </w:r>
      <w:r>
        <w:rPr>
          <w:b/>
          <w:color w:val="01B3BA"/>
          <w:spacing w:val="28"/>
        </w:rPr>
        <w:t xml:space="preserve"> </w:t>
      </w:r>
      <w:r>
        <w:rPr>
          <w:b/>
          <w:color w:val="01B3BA"/>
        </w:rPr>
        <w:t>please</w:t>
      </w:r>
      <w:r>
        <w:rPr>
          <w:b/>
          <w:color w:val="01B3BA"/>
          <w:spacing w:val="28"/>
        </w:rPr>
        <w:t xml:space="preserve"> </w:t>
      </w:r>
      <w:r>
        <w:rPr>
          <w:b/>
          <w:color w:val="01B3BA"/>
        </w:rPr>
        <w:t>call</w:t>
      </w:r>
      <w:r>
        <w:rPr>
          <w:b/>
          <w:color w:val="01B3BA"/>
          <w:spacing w:val="9"/>
        </w:rPr>
        <w:t xml:space="preserve"> </w:t>
      </w:r>
      <w:r>
        <w:rPr>
          <w:b/>
          <w:color w:val="01B3BA"/>
        </w:rPr>
        <w:t>843-410-</w:t>
      </w:r>
      <w:r>
        <w:rPr>
          <w:b/>
          <w:color w:val="01B3BA"/>
          <w:spacing w:val="-2"/>
        </w:rPr>
        <w:t>8821.</w:t>
      </w:r>
    </w:p>
    <w:p w14:paraId="02111A1F" w14:textId="77777777" w:rsidR="000F2B92" w:rsidRDefault="00F34574">
      <w:pPr>
        <w:ind w:left="8108"/>
        <w:rPr>
          <w:sz w:val="15"/>
        </w:rPr>
      </w:pPr>
      <w:r>
        <w:rPr>
          <w:color w:val="595B5D"/>
          <w:w w:val="110"/>
          <w:sz w:val="15"/>
        </w:rPr>
        <w:t>Search</w:t>
      </w:r>
      <w:r>
        <w:rPr>
          <w:color w:val="595B5D"/>
          <w:spacing w:val="3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HGV</w:t>
      </w:r>
      <w:r>
        <w:rPr>
          <w:color w:val="595B5D"/>
          <w:spacing w:val="8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Careers</w:t>
      </w:r>
      <w:r>
        <w:rPr>
          <w:color w:val="595B5D"/>
          <w:spacing w:val="3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to</w:t>
      </w:r>
      <w:r>
        <w:rPr>
          <w:color w:val="595B5D"/>
          <w:spacing w:val="24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find</w:t>
      </w:r>
      <w:r>
        <w:rPr>
          <w:color w:val="595B5D"/>
          <w:spacing w:val="1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us</w:t>
      </w:r>
      <w:r>
        <w:rPr>
          <w:color w:val="595B5D"/>
          <w:spacing w:val="-1"/>
          <w:w w:val="110"/>
          <w:sz w:val="15"/>
        </w:rPr>
        <w:t xml:space="preserve"> </w:t>
      </w:r>
      <w:r>
        <w:rPr>
          <w:color w:val="595B5D"/>
          <w:w w:val="110"/>
          <w:sz w:val="15"/>
        </w:rPr>
        <w:t>on</w:t>
      </w:r>
      <w:r>
        <w:rPr>
          <w:color w:val="595B5D"/>
          <w:spacing w:val="13"/>
          <w:w w:val="110"/>
          <w:sz w:val="15"/>
        </w:rPr>
        <w:t xml:space="preserve"> </w:t>
      </w:r>
      <w:r>
        <w:rPr>
          <w:color w:val="595B5D"/>
          <w:spacing w:val="-2"/>
          <w:w w:val="110"/>
          <w:sz w:val="15"/>
        </w:rPr>
        <w:t>social,</w:t>
      </w:r>
    </w:p>
    <w:p w14:paraId="6523CAA9" w14:textId="77777777" w:rsidR="000F2B92" w:rsidRDefault="000F2B92">
      <w:pPr>
        <w:pStyle w:val="BodyText"/>
        <w:rPr>
          <w:sz w:val="16"/>
        </w:rPr>
      </w:pPr>
    </w:p>
    <w:p w14:paraId="2922A677" w14:textId="77777777" w:rsidR="000F2B92" w:rsidRDefault="000F2B92">
      <w:pPr>
        <w:pStyle w:val="BodyText"/>
        <w:spacing w:before="10"/>
        <w:rPr>
          <w:sz w:val="14"/>
        </w:rPr>
      </w:pPr>
    </w:p>
    <w:p w14:paraId="3158F162" w14:textId="77777777" w:rsidR="000F2B92" w:rsidRDefault="00F34574">
      <w:pPr>
        <w:pStyle w:val="BodyText"/>
        <w:spacing w:before="1" w:line="247" w:lineRule="auto"/>
        <w:ind w:left="1057" w:right="580" w:hanging="6"/>
      </w:pPr>
      <w:r>
        <w:rPr>
          <w:color w:val="B6BABC"/>
          <w:w w:val="110"/>
        </w:rPr>
        <w:t>Hilton</w:t>
      </w:r>
      <w:r>
        <w:rPr>
          <w:color w:val="B6BABC"/>
          <w:spacing w:val="-9"/>
          <w:w w:val="110"/>
        </w:rPr>
        <w:t xml:space="preserve"> </w:t>
      </w:r>
      <w:r>
        <w:rPr>
          <w:color w:val="B6BABC"/>
          <w:w w:val="110"/>
        </w:rPr>
        <w:t>Grand Vacations</w:t>
      </w:r>
      <w:r>
        <w:rPr>
          <w:color w:val="B6BABC"/>
          <w:spacing w:val="34"/>
          <w:w w:val="110"/>
        </w:rPr>
        <w:t xml:space="preserve"> </w:t>
      </w:r>
      <w:r>
        <w:rPr>
          <w:color w:val="B6BABC"/>
          <w:w w:val="110"/>
        </w:rPr>
        <w:t>is</w:t>
      </w:r>
      <w:r>
        <w:rPr>
          <w:color w:val="B6BABC"/>
          <w:spacing w:val="-6"/>
          <w:w w:val="110"/>
        </w:rPr>
        <w:t xml:space="preserve"> </w:t>
      </w:r>
      <w:r>
        <w:rPr>
          <w:color w:val="B6BABC"/>
          <w:w w:val="110"/>
        </w:rPr>
        <w:t>a registered trademark of Hilton Worldwide Holdings Inc.</w:t>
      </w:r>
      <w:r>
        <w:rPr>
          <w:color w:val="B6BABC"/>
          <w:spacing w:val="-10"/>
          <w:w w:val="110"/>
        </w:rPr>
        <w:t xml:space="preserve"> </w:t>
      </w:r>
      <w:r>
        <w:rPr>
          <w:color w:val="B6BABC"/>
          <w:w w:val="110"/>
        </w:rPr>
        <w:t>or its subsidiaries and licensed to Hilton Grand Vacations Inc.</w:t>
      </w:r>
      <w:r>
        <w:rPr>
          <w:color w:val="B6BABC"/>
          <w:spacing w:val="-7"/>
          <w:w w:val="110"/>
        </w:rPr>
        <w:t xml:space="preserve"> </w:t>
      </w:r>
      <w:r>
        <w:rPr>
          <w:color w:val="B6BABC"/>
          <w:w w:val="110"/>
        </w:rPr>
        <w:t>Hilton Grand</w:t>
      </w:r>
      <w:r>
        <w:rPr>
          <w:color w:val="B6BABC"/>
          <w:spacing w:val="40"/>
          <w:w w:val="110"/>
        </w:rPr>
        <w:t xml:space="preserve"> </w:t>
      </w:r>
      <w:r>
        <w:rPr>
          <w:color w:val="B6BABC"/>
          <w:w w:val="110"/>
        </w:rPr>
        <w:t>Vacations</w:t>
      </w:r>
      <w:r>
        <w:rPr>
          <w:color w:val="B6BABC"/>
          <w:spacing w:val="-3"/>
          <w:w w:val="110"/>
        </w:rPr>
        <w:t xml:space="preserve"> </w:t>
      </w:r>
      <w:r>
        <w:rPr>
          <w:color w:val="B6BABC"/>
          <w:w w:val="110"/>
        </w:rPr>
        <w:t>and</w:t>
      </w:r>
      <w:r>
        <w:rPr>
          <w:color w:val="B6BABC"/>
          <w:spacing w:val="1"/>
          <w:w w:val="110"/>
        </w:rPr>
        <w:t xml:space="preserve"> </w:t>
      </w:r>
      <w:r>
        <w:rPr>
          <w:color w:val="B6BABC"/>
          <w:w w:val="110"/>
        </w:rPr>
        <w:t>its</w:t>
      </w:r>
      <w:r>
        <w:rPr>
          <w:color w:val="B6BABC"/>
          <w:spacing w:val="-2"/>
          <w:w w:val="110"/>
        </w:rPr>
        <w:t xml:space="preserve"> </w:t>
      </w:r>
      <w:r>
        <w:rPr>
          <w:color w:val="B6BABC"/>
          <w:w w:val="110"/>
        </w:rPr>
        <w:t>properties</w:t>
      </w:r>
      <w:r>
        <w:rPr>
          <w:color w:val="B6BABC"/>
          <w:spacing w:val="-3"/>
          <w:w w:val="110"/>
        </w:rPr>
        <w:t xml:space="preserve"> </w:t>
      </w:r>
      <w:r>
        <w:rPr>
          <w:color w:val="B6BABC"/>
          <w:w w:val="110"/>
        </w:rPr>
        <w:t>and</w:t>
      </w:r>
      <w:r>
        <w:rPr>
          <w:color w:val="B6BABC"/>
          <w:spacing w:val="-13"/>
          <w:w w:val="110"/>
        </w:rPr>
        <w:t xml:space="preserve"> </w:t>
      </w:r>
      <w:r>
        <w:rPr>
          <w:color w:val="B6BABC"/>
          <w:w w:val="110"/>
        </w:rPr>
        <w:t>programs</w:t>
      </w:r>
      <w:r>
        <w:rPr>
          <w:color w:val="B6BABC"/>
          <w:spacing w:val="-2"/>
          <w:w w:val="110"/>
        </w:rPr>
        <w:t xml:space="preserve"> </w:t>
      </w:r>
      <w:r>
        <w:rPr>
          <w:color w:val="B6BABC"/>
          <w:w w:val="110"/>
        </w:rPr>
        <w:t>operate</w:t>
      </w:r>
      <w:r>
        <w:rPr>
          <w:color w:val="B6BABC"/>
          <w:spacing w:val="-9"/>
          <w:w w:val="110"/>
        </w:rPr>
        <w:t xml:space="preserve"> </w:t>
      </w:r>
      <w:r>
        <w:rPr>
          <w:color w:val="B6BABC"/>
          <w:w w:val="110"/>
        </w:rPr>
        <w:t>under</w:t>
      </w:r>
      <w:r>
        <w:rPr>
          <w:color w:val="B6BABC"/>
          <w:spacing w:val="1"/>
          <w:w w:val="110"/>
        </w:rPr>
        <w:t xml:space="preserve"> </w:t>
      </w:r>
      <w:r>
        <w:rPr>
          <w:color w:val="B6BABC"/>
          <w:w w:val="110"/>
        </w:rPr>
        <w:t>the</w:t>
      </w:r>
      <w:r>
        <w:rPr>
          <w:color w:val="B6BABC"/>
          <w:spacing w:val="-5"/>
          <w:w w:val="110"/>
        </w:rPr>
        <w:t xml:space="preserve"> </w:t>
      </w:r>
      <w:r>
        <w:rPr>
          <w:color w:val="B6BABC"/>
          <w:w w:val="110"/>
        </w:rPr>
        <w:t>Hilton</w:t>
      </w:r>
      <w:r>
        <w:rPr>
          <w:color w:val="B6BABC"/>
          <w:spacing w:val="-10"/>
          <w:w w:val="110"/>
        </w:rPr>
        <w:t xml:space="preserve"> </w:t>
      </w:r>
      <w:r>
        <w:rPr>
          <w:color w:val="B6BABC"/>
          <w:w w:val="110"/>
        </w:rPr>
        <w:t>Grand</w:t>
      </w:r>
      <w:r>
        <w:rPr>
          <w:color w:val="B6BABC"/>
          <w:spacing w:val="1"/>
          <w:w w:val="110"/>
        </w:rPr>
        <w:t xml:space="preserve"> </w:t>
      </w:r>
      <w:r>
        <w:rPr>
          <w:color w:val="B6BABC"/>
          <w:w w:val="110"/>
        </w:rPr>
        <w:t>Vacations</w:t>
      </w:r>
      <w:r>
        <w:rPr>
          <w:color w:val="B6BABC"/>
          <w:spacing w:val="-5"/>
          <w:w w:val="110"/>
        </w:rPr>
        <w:t xml:space="preserve"> </w:t>
      </w:r>
      <w:r>
        <w:rPr>
          <w:color w:val="B6BABC"/>
          <w:w w:val="110"/>
        </w:rPr>
        <w:t>name</w:t>
      </w:r>
      <w:r>
        <w:rPr>
          <w:color w:val="B6BABC"/>
          <w:spacing w:val="-13"/>
          <w:w w:val="110"/>
        </w:rPr>
        <w:t xml:space="preserve"> </w:t>
      </w:r>
      <w:r>
        <w:rPr>
          <w:color w:val="B6BABC"/>
          <w:w w:val="110"/>
        </w:rPr>
        <w:t>pursuant</w:t>
      </w:r>
      <w:r>
        <w:rPr>
          <w:color w:val="B6BABC"/>
          <w:spacing w:val="6"/>
          <w:w w:val="110"/>
        </w:rPr>
        <w:t xml:space="preserve"> </w:t>
      </w:r>
      <w:r>
        <w:rPr>
          <w:color w:val="B6BABC"/>
          <w:w w:val="110"/>
        </w:rPr>
        <w:t>to</w:t>
      </w:r>
      <w:r>
        <w:rPr>
          <w:color w:val="B6BABC"/>
          <w:spacing w:val="1"/>
          <w:w w:val="110"/>
        </w:rPr>
        <w:t xml:space="preserve"> </w:t>
      </w:r>
      <w:r>
        <w:rPr>
          <w:color w:val="B6BABC"/>
          <w:w w:val="110"/>
        </w:rPr>
        <w:t>a</w:t>
      </w:r>
      <w:r>
        <w:rPr>
          <w:color w:val="B6BABC"/>
          <w:spacing w:val="-9"/>
          <w:w w:val="110"/>
        </w:rPr>
        <w:t xml:space="preserve"> </w:t>
      </w:r>
      <w:r>
        <w:rPr>
          <w:color w:val="B6BABC"/>
          <w:w w:val="110"/>
        </w:rPr>
        <w:t>license</w:t>
      </w:r>
      <w:r>
        <w:rPr>
          <w:color w:val="B6BABC"/>
          <w:spacing w:val="-12"/>
          <w:w w:val="110"/>
        </w:rPr>
        <w:t xml:space="preserve"> </w:t>
      </w:r>
      <w:r>
        <w:rPr>
          <w:color w:val="B6BABC"/>
          <w:w w:val="110"/>
        </w:rPr>
        <w:t>agreement</w:t>
      </w:r>
      <w:r>
        <w:rPr>
          <w:color w:val="B6BABC"/>
          <w:spacing w:val="10"/>
          <w:w w:val="110"/>
        </w:rPr>
        <w:t xml:space="preserve"> </w:t>
      </w:r>
      <w:r>
        <w:rPr>
          <w:color w:val="B6BABC"/>
          <w:w w:val="110"/>
        </w:rPr>
        <w:t>with</w:t>
      </w:r>
      <w:r>
        <w:rPr>
          <w:color w:val="B6BABC"/>
          <w:spacing w:val="-8"/>
          <w:w w:val="110"/>
        </w:rPr>
        <w:t xml:space="preserve"> </w:t>
      </w:r>
      <w:r>
        <w:rPr>
          <w:color w:val="B6BABC"/>
          <w:w w:val="110"/>
        </w:rPr>
        <w:t>Hilton</w:t>
      </w:r>
      <w:r>
        <w:rPr>
          <w:color w:val="B6BABC"/>
          <w:spacing w:val="-5"/>
          <w:w w:val="110"/>
        </w:rPr>
        <w:t xml:space="preserve"> </w:t>
      </w:r>
      <w:r>
        <w:rPr>
          <w:color w:val="B6BABC"/>
          <w:w w:val="110"/>
        </w:rPr>
        <w:t>Worldwide Holdings</w:t>
      </w:r>
      <w:r>
        <w:rPr>
          <w:color w:val="B6BABC"/>
          <w:spacing w:val="-8"/>
          <w:w w:val="110"/>
        </w:rPr>
        <w:t xml:space="preserve"> </w:t>
      </w:r>
      <w:r>
        <w:rPr>
          <w:color w:val="B6BABC"/>
          <w:spacing w:val="-4"/>
          <w:w w:val="110"/>
        </w:rPr>
        <w:t>Inc.</w:t>
      </w:r>
    </w:p>
    <w:p w14:paraId="3C310163" w14:textId="77777777" w:rsidR="000F2B92" w:rsidRDefault="00F34574">
      <w:pPr>
        <w:pStyle w:val="BodyText"/>
        <w:spacing w:line="165" w:lineRule="exact"/>
        <w:ind w:left="1045"/>
      </w:pPr>
      <w:proofErr w:type="spellStart"/>
      <w:r>
        <w:rPr>
          <w:color w:val="B6BABC"/>
          <w:w w:val="105"/>
          <w:sz w:val="18"/>
        </w:rPr>
        <w:t>rs</w:t>
      </w:r>
      <w:proofErr w:type="spellEnd"/>
      <w:r>
        <w:rPr>
          <w:color w:val="B6BABC"/>
          <w:spacing w:val="-3"/>
          <w:w w:val="105"/>
          <w:sz w:val="18"/>
        </w:rPr>
        <w:t xml:space="preserve"> </w:t>
      </w:r>
      <w:r>
        <w:rPr>
          <w:color w:val="B6BABC"/>
          <w:w w:val="105"/>
        </w:rPr>
        <w:t>2022</w:t>
      </w:r>
      <w:r>
        <w:rPr>
          <w:color w:val="B6BABC"/>
          <w:spacing w:val="8"/>
          <w:w w:val="105"/>
        </w:rPr>
        <w:t xml:space="preserve"> </w:t>
      </w:r>
      <w:r>
        <w:rPr>
          <w:color w:val="B6BABC"/>
          <w:w w:val="105"/>
        </w:rPr>
        <w:t>Hilton</w:t>
      </w:r>
      <w:r>
        <w:rPr>
          <w:color w:val="B6BABC"/>
          <w:spacing w:val="1"/>
          <w:w w:val="105"/>
        </w:rPr>
        <w:t xml:space="preserve"> </w:t>
      </w:r>
      <w:r>
        <w:rPr>
          <w:color w:val="B6BABC"/>
          <w:w w:val="105"/>
        </w:rPr>
        <w:t>Grand</w:t>
      </w:r>
      <w:r>
        <w:rPr>
          <w:color w:val="B6BABC"/>
          <w:spacing w:val="11"/>
          <w:w w:val="105"/>
        </w:rPr>
        <w:t xml:space="preserve"> </w:t>
      </w:r>
      <w:r>
        <w:rPr>
          <w:color w:val="B6BABC"/>
          <w:w w:val="105"/>
        </w:rPr>
        <w:t>Vacations</w:t>
      </w:r>
      <w:r>
        <w:rPr>
          <w:color w:val="B6BABC"/>
          <w:spacing w:val="18"/>
          <w:w w:val="105"/>
        </w:rPr>
        <w:t xml:space="preserve"> </w:t>
      </w:r>
      <w:r>
        <w:rPr>
          <w:color w:val="B6BABC"/>
          <w:spacing w:val="-4"/>
          <w:w w:val="105"/>
        </w:rPr>
        <w:t>Inc.</w:t>
      </w:r>
    </w:p>
    <w:p w14:paraId="3F0F0310" w14:textId="77777777" w:rsidR="000F2B92" w:rsidRDefault="000F2B92">
      <w:pPr>
        <w:pStyle w:val="BodyText"/>
        <w:spacing w:before="6"/>
        <w:rPr>
          <w:sz w:val="16"/>
        </w:rPr>
      </w:pPr>
    </w:p>
    <w:p w14:paraId="3DF55D52" w14:textId="77777777" w:rsidR="000F2B92" w:rsidRDefault="00F34574">
      <w:pPr>
        <w:pStyle w:val="BodyText"/>
        <w:tabs>
          <w:tab w:val="left" w:pos="9643"/>
        </w:tabs>
        <w:ind w:left="1054"/>
      </w:pPr>
      <w:r>
        <w:rPr>
          <w:color w:val="B6BABC"/>
          <w:spacing w:val="-2"/>
          <w:w w:val="110"/>
        </w:rPr>
        <w:t>TA-FLYER-589294</w:t>
      </w:r>
      <w:r>
        <w:rPr>
          <w:color w:val="B6BABC"/>
        </w:rPr>
        <w:tab/>
      </w:r>
      <w:r>
        <w:rPr>
          <w:color w:val="B6BABC"/>
          <w:spacing w:val="-2"/>
          <w:w w:val="110"/>
        </w:rPr>
        <w:t>EOE/Disabled/Veterans</w:t>
      </w:r>
    </w:p>
    <w:sectPr w:rsidR="000F2B92">
      <w:type w:val="continuous"/>
      <w:pgSz w:w="12240" w:h="15840"/>
      <w:pgMar w:top="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08AA"/>
    <w:multiLevelType w:val="hybridMultilevel"/>
    <w:tmpl w:val="1440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300B0"/>
    <w:multiLevelType w:val="hybridMultilevel"/>
    <w:tmpl w:val="1F16CE94"/>
    <w:lvl w:ilvl="0" w:tplc="7A16027E">
      <w:numFmt w:val="bullet"/>
      <w:lvlText w:val="-"/>
      <w:lvlJc w:val="left"/>
      <w:pPr>
        <w:ind w:left="631" w:hanging="161"/>
      </w:pPr>
      <w:rPr>
        <w:rFonts w:ascii="Arial" w:eastAsia="Arial" w:hAnsi="Arial" w:cs="Arial" w:hint="default"/>
        <w:w w:val="107"/>
        <w:lang w:val="en-US" w:eastAsia="en-US" w:bidi="ar-SA"/>
      </w:rPr>
    </w:lvl>
    <w:lvl w:ilvl="1" w:tplc="FDFAE732">
      <w:numFmt w:val="bullet"/>
      <w:lvlText w:val="•"/>
      <w:lvlJc w:val="left"/>
      <w:pPr>
        <w:ind w:left="1344" w:hanging="161"/>
      </w:pPr>
      <w:rPr>
        <w:rFonts w:hint="default"/>
        <w:lang w:val="en-US" w:eastAsia="en-US" w:bidi="ar-SA"/>
      </w:rPr>
    </w:lvl>
    <w:lvl w:ilvl="2" w:tplc="28A8312C">
      <w:numFmt w:val="bullet"/>
      <w:lvlText w:val="•"/>
      <w:lvlJc w:val="left"/>
      <w:pPr>
        <w:ind w:left="2049" w:hanging="161"/>
      </w:pPr>
      <w:rPr>
        <w:rFonts w:hint="default"/>
        <w:lang w:val="en-US" w:eastAsia="en-US" w:bidi="ar-SA"/>
      </w:rPr>
    </w:lvl>
    <w:lvl w:ilvl="3" w:tplc="BC5E1064">
      <w:numFmt w:val="bullet"/>
      <w:lvlText w:val="•"/>
      <w:lvlJc w:val="left"/>
      <w:pPr>
        <w:ind w:left="2754" w:hanging="161"/>
      </w:pPr>
      <w:rPr>
        <w:rFonts w:hint="default"/>
        <w:lang w:val="en-US" w:eastAsia="en-US" w:bidi="ar-SA"/>
      </w:rPr>
    </w:lvl>
    <w:lvl w:ilvl="4" w:tplc="529C838A">
      <w:numFmt w:val="bullet"/>
      <w:lvlText w:val="•"/>
      <w:lvlJc w:val="left"/>
      <w:pPr>
        <w:ind w:left="3459" w:hanging="161"/>
      </w:pPr>
      <w:rPr>
        <w:rFonts w:hint="default"/>
        <w:lang w:val="en-US" w:eastAsia="en-US" w:bidi="ar-SA"/>
      </w:rPr>
    </w:lvl>
    <w:lvl w:ilvl="5" w:tplc="A6A44DEE">
      <w:numFmt w:val="bullet"/>
      <w:lvlText w:val="•"/>
      <w:lvlJc w:val="left"/>
      <w:pPr>
        <w:ind w:left="4164" w:hanging="161"/>
      </w:pPr>
      <w:rPr>
        <w:rFonts w:hint="default"/>
        <w:lang w:val="en-US" w:eastAsia="en-US" w:bidi="ar-SA"/>
      </w:rPr>
    </w:lvl>
    <w:lvl w:ilvl="6" w:tplc="30D25EB6">
      <w:numFmt w:val="bullet"/>
      <w:lvlText w:val="•"/>
      <w:lvlJc w:val="left"/>
      <w:pPr>
        <w:ind w:left="4869" w:hanging="161"/>
      </w:pPr>
      <w:rPr>
        <w:rFonts w:hint="default"/>
        <w:lang w:val="en-US" w:eastAsia="en-US" w:bidi="ar-SA"/>
      </w:rPr>
    </w:lvl>
    <w:lvl w:ilvl="7" w:tplc="D4045012">
      <w:numFmt w:val="bullet"/>
      <w:lvlText w:val="•"/>
      <w:lvlJc w:val="left"/>
      <w:pPr>
        <w:ind w:left="5574" w:hanging="161"/>
      </w:pPr>
      <w:rPr>
        <w:rFonts w:hint="default"/>
        <w:lang w:val="en-US" w:eastAsia="en-US" w:bidi="ar-SA"/>
      </w:rPr>
    </w:lvl>
    <w:lvl w:ilvl="8" w:tplc="542203A6">
      <w:numFmt w:val="bullet"/>
      <w:lvlText w:val="•"/>
      <w:lvlJc w:val="left"/>
      <w:pPr>
        <w:ind w:left="6279" w:hanging="1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2B92"/>
    <w:rsid w:val="000F2B92"/>
    <w:rsid w:val="009D3D13"/>
    <w:rsid w:val="00F3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3E9DD30"/>
  <w15:docId w15:val="{B4A6240D-0D2F-4027-99A7-D6097E04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Title">
    <w:name w:val="Title"/>
    <w:basedOn w:val="Normal"/>
    <w:uiPriority w:val="10"/>
    <w:qFormat/>
    <w:pPr>
      <w:spacing w:before="105"/>
      <w:ind w:left="1044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line="267" w:lineRule="exact"/>
      <w:ind w:left="784" w:hanging="1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1322</Characters>
  <Application>Microsoft Office Word</Application>
  <DocSecurity>0</DocSecurity>
  <Lines>110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Myrtle Beach Flyer_11.3.22.pdf</vt:lpstr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Myrtle Beach Flyer_11.3.22.pdf</dc:title>
  <dc:creator>sbokash</dc:creator>
  <cp:lastModifiedBy>Faith Woods</cp:lastModifiedBy>
  <cp:revision>2</cp:revision>
  <dcterms:created xsi:type="dcterms:W3CDTF">2023-05-04T13:28:00Z</dcterms:created>
  <dcterms:modified xsi:type="dcterms:W3CDTF">2023-05-04T13:28:00Z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LastSaved">
    <vt:filetime>2023-05-04T00:00:00Z</vt:filetime>
  </property>
  <property fmtid="{D5CDD505-2E9C-101B-9397-08002B2CF9AE}" pid="4" name="Producer">
    <vt:lpwstr>Microsoft: Print To PDF</vt:lpwstr>
  </property>
  <property fmtid="{D5CDD505-2E9C-101B-9397-08002B2CF9AE}" pid="5" name="GrammarlyDocumentId">
    <vt:lpwstr>240999acd359d529266ec915a2b5d1f682062bc842d6ecf650d2c7250f308e91</vt:lpwstr>
  </property>
</Properties>
</file>